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360" w:lineRule="auto"/>
        <w:jc w:val="center"/>
        <w:outlineLvl w:val="0"/>
        <w:rPr>
          <w:rFonts w:ascii="华文中宋" w:hAnsi="华文中宋" w:eastAsia="华文中宋"/>
          <w:sz w:val="44"/>
          <w:szCs w:val="44"/>
        </w:rPr>
      </w:pPr>
      <w:bookmarkStart w:id="0" w:name="_Hlk50292760"/>
      <w:r>
        <w:rPr>
          <w:rFonts w:ascii="华文中宋" w:hAnsi="华文中宋" w:eastAsia="华文中宋"/>
          <w:sz w:val="44"/>
          <w:szCs w:val="44"/>
        </w:rPr>
        <w:t>浙江大学心理与行为科学系第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八</w:t>
      </w:r>
      <w:r>
        <w:rPr>
          <w:rFonts w:ascii="华文中宋" w:hAnsi="华文中宋" w:eastAsia="华文中宋"/>
          <w:sz w:val="44"/>
          <w:szCs w:val="44"/>
        </w:rPr>
        <w:t>次研究生代表大会代表团代表名单</w:t>
      </w:r>
    </w:p>
    <w:p>
      <w:pPr>
        <w:spacing w:before="240" w:after="60" w:line="360" w:lineRule="auto"/>
        <w:jc w:val="left"/>
        <w:outlineLvl w:val="0"/>
        <w:rPr>
          <w:rFonts w:ascii="仿宋" w:hAnsi="仿宋" w:eastAsia="仿宋"/>
          <w:sz w:val="24"/>
          <w:szCs w:val="44"/>
        </w:rPr>
      </w:pPr>
      <w:r>
        <w:rPr>
          <w:rFonts w:hint="eastAsia" w:ascii="仿宋" w:hAnsi="仿宋" w:eastAsia="仿宋"/>
          <w:sz w:val="24"/>
          <w:szCs w:val="44"/>
        </w:rPr>
        <w:t>代表名单请在</w:t>
      </w:r>
      <w:r>
        <w:rPr>
          <w:rFonts w:hint="eastAsia" w:ascii="仿宋" w:hAnsi="仿宋" w:eastAsia="仿宋"/>
          <w:b/>
          <w:color w:val="FF0000"/>
          <w:sz w:val="24"/>
          <w:szCs w:val="44"/>
        </w:rPr>
        <w:t>9月</w:t>
      </w:r>
      <w:r>
        <w:rPr>
          <w:rFonts w:hint="eastAsia" w:ascii="仿宋" w:hAnsi="仿宋" w:eastAsia="仿宋"/>
          <w:b/>
          <w:color w:val="FF0000"/>
          <w:sz w:val="24"/>
          <w:szCs w:val="44"/>
          <w:lang w:val="en-US" w:eastAsia="zh-CN"/>
        </w:rPr>
        <w:t>28</w:t>
      </w:r>
      <w:r>
        <w:rPr>
          <w:rFonts w:hint="eastAsia" w:ascii="仿宋" w:hAnsi="仿宋" w:eastAsia="仿宋"/>
          <w:b/>
          <w:color w:val="FF0000"/>
          <w:sz w:val="24"/>
          <w:szCs w:val="44"/>
        </w:rPr>
        <w:t>日</w:t>
      </w:r>
      <w:r>
        <w:rPr>
          <w:rFonts w:hint="eastAsia" w:ascii="仿宋" w:hAnsi="仿宋" w:eastAsia="仿宋"/>
          <w:b/>
          <w:color w:val="FF0000"/>
          <w:sz w:val="24"/>
          <w:szCs w:val="44"/>
          <w:lang w:val="en-US" w:eastAsia="zh-CN"/>
        </w:rPr>
        <w:t>24</w:t>
      </w:r>
      <w:r>
        <w:rPr>
          <w:rFonts w:hint="eastAsia" w:ascii="仿宋" w:hAnsi="仿宋" w:eastAsia="仿宋"/>
          <w:b/>
          <w:color w:val="FF0000"/>
          <w:sz w:val="24"/>
          <w:szCs w:val="44"/>
        </w:rPr>
        <w:t>:00</w:t>
      </w:r>
      <w:r>
        <w:rPr>
          <w:rFonts w:hint="eastAsia" w:ascii="仿宋" w:hAnsi="仿宋" w:eastAsia="仿宋"/>
          <w:sz w:val="24"/>
          <w:szCs w:val="44"/>
        </w:rPr>
        <w:t>前将代表名单发送至系研博会邮箱（</w:t>
      </w:r>
      <w:r>
        <w:fldChar w:fldCharType="begin"/>
      </w:r>
      <w:r>
        <w:instrText xml:space="preserve"> HYPERLINK "mailto:xlxybh2021@163.com" </w:instrText>
      </w:r>
      <w:r>
        <w:fldChar w:fldCharType="separate"/>
      </w:r>
      <w:r>
        <w:rPr>
          <w:rStyle w:val="6"/>
          <w:rFonts w:ascii="Times New Roman" w:hAnsi="Times New Roman" w:eastAsia="仿宋"/>
          <w:sz w:val="24"/>
          <w:szCs w:val="44"/>
        </w:rPr>
        <w:t>xlxybh202</w:t>
      </w:r>
      <w:r>
        <w:rPr>
          <w:rStyle w:val="6"/>
          <w:rFonts w:hint="eastAsia" w:ascii="Times New Roman" w:hAnsi="Times New Roman" w:eastAsia="仿宋"/>
          <w:sz w:val="24"/>
          <w:szCs w:val="44"/>
          <w:lang w:val="en-US" w:eastAsia="zh-CN"/>
        </w:rPr>
        <w:t>2</w:t>
      </w:r>
      <w:r>
        <w:rPr>
          <w:rStyle w:val="6"/>
          <w:rFonts w:ascii="Times New Roman" w:hAnsi="Times New Roman" w:eastAsia="仿宋"/>
          <w:sz w:val="24"/>
          <w:szCs w:val="44"/>
        </w:rPr>
        <w:t>@163.com</w:t>
      </w:r>
      <w:r>
        <w:rPr>
          <w:rStyle w:val="6"/>
          <w:rFonts w:ascii="Times New Roman" w:hAnsi="Times New Roman" w:eastAsia="仿宋"/>
          <w:sz w:val="24"/>
          <w:szCs w:val="44"/>
        </w:rPr>
        <w:fldChar w:fldCharType="end"/>
      </w:r>
      <w:r>
        <w:rPr>
          <w:rFonts w:hint="eastAsia" w:ascii="仿宋" w:hAnsi="仿宋" w:eastAsia="仿宋"/>
          <w:sz w:val="24"/>
          <w:szCs w:val="44"/>
        </w:rPr>
        <w:t>），无需提交纸质版名单。</w:t>
      </w:r>
    </w:p>
    <w:p>
      <w:pPr>
        <w:spacing w:before="240" w:after="60" w:line="360" w:lineRule="auto"/>
        <w:jc w:val="left"/>
        <w:outlineLvl w:val="0"/>
        <w:rPr>
          <w:rFonts w:ascii="仿宋" w:hAnsi="仿宋" w:eastAsia="仿宋"/>
          <w:sz w:val="24"/>
          <w:szCs w:val="44"/>
        </w:rPr>
      </w:pPr>
      <w:r>
        <w:rPr>
          <w:rFonts w:hint="eastAsia" w:ascii="仿宋" w:hAnsi="仿宋" w:eastAsia="仿宋"/>
          <w:sz w:val="24"/>
          <w:szCs w:val="44"/>
        </w:rPr>
        <w:t>文件和邮件命名为代表团名称+代表团名单（如</w:t>
      </w:r>
      <w:r>
        <w:rPr>
          <w:rFonts w:ascii="仿宋" w:hAnsi="仿宋" w:eastAsia="仿宋"/>
          <w:sz w:val="24"/>
          <w:szCs w:val="44"/>
        </w:rPr>
        <w:t>202</w:t>
      </w:r>
      <w:r>
        <w:rPr>
          <w:rFonts w:hint="eastAsia" w:ascii="仿宋" w:hAnsi="仿宋" w:eastAsia="仿宋"/>
          <w:sz w:val="24"/>
          <w:szCs w:val="4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44"/>
        </w:rPr>
        <w:t>级</w:t>
      </w:r>
      <w:r>
        <w:rPr>
          <w:rFonts w:hint="eastAsia" w:ascii="仿宋" w:hAnsi="仿宋" w:eastAsia="仿宋"/>
          <w:sz w:val="24"/>
          <w:szCs w:val="44"/>
          <w:lang w:val="en-US" w:eastAsia="zh-CN"/>
        </w:rPr>
        <w:t>硕</w:t>
      </w:r>
      <w:r>
        <w:rPr>
          <w:rFonts w:hint="eastAsia" w:ascii="仿宋" w:hAnsi="仿宋" w:eastAsia="仿宋"/>
          <w:sz w:val="24"/>
          <w:szCs w:val="44"/>
        </w:rPr>
        <w:t>士研究生班代表团名单）</w:t>
      </w:r>
    </w:p>
    <w:bookmarkEnd w:id="0"/>
    <w:tbl>
      <w:tblPr>
        <w:tblStyle w:val="4"/>
        <w:tblpPr w:leftFromText="180" w:rightFromText="180" w:vertAnchor="page" w:horzAnchor="margin" w:tblpY="355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7"/>
        <w:gridCol w:w="1548"/>
        <w:gridCol w:w="1547"/>
        <w:gridCol w:w="1548"/>
        <w:gridCol w:w="1547"/>
        <w:gridCol w:w="1548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1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6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before="156" w:beforeLines="50"/>
              <w:ind w:firstLine="420" w:firstLineChars="20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vanish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YWY3M2I4ODU3NWFkMGU2NmZlNmEzMzhkYzcxNjIifQ=="/>
  </w:docVars>
  <w:rsids>
    <w:rsidRoot w:val="000E3DFD"/>
    <w:rsid w:val="00045FEB"/>
    <w:rsid w:val="000E3DFD"/>
    <w:rsid w:val="00205AF7"/>
    <w:rsid w:val="003A602F"/>
    <w:rsid w:val="00490948"/>
    <w:rsid w:val="005925A8"/>
    <w:rsid w:val="00626078"/>
    <w:rsid w:val="007353B0"/>
    <w:rsid w:val="008A1BA5"/>
    <w:rsid w:val="00A634EF"/>
    <w:rsid w:val="00A91E15"/>
    <w:rsid w:val="00C96CA9"/>
    <w:rsid w:val="00DD434D"/>
    <w:rsid w:val="00E631A8"/>
    <w:rsid w:val="5E3E5C24"/>
    <w:rsid w:val="78D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20</TotalTime>
  <ScaleCrop>false</ScaleCrop>
  <LinksUpToDate>false</LinksUpToDate>
  <CharactersWithSpaces>308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2020-09-22T04:13:00Z</dcterms:created>
  <dc:creator>Lu Jiaqi</dc:creator>
  <cp:lastModifiedBy>璇之</cp:lastModifiedBy>
  <dcterms:modified xsi:type="dcterms:W3CDTF">2023-09-24T01:27:14Z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5320719908234639A837738D094F3EA2_13</vt:lpwstr>
  </property>
</Properties>
</file>