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A3" w:rsidRDefault="00251D8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020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科材料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清单：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团支书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辅导员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）答辩记录表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</w:t>
      </w:r>
      <w:r>
        <w:rPr>
          <w:rFonts w:ascii="仿宋" w:eastAsia="仿宋" w:hAnsi="仿宋" w:hint="eastAsia"/>
          <w:szCs w:val="21"/>
        </w:rPr>
        <w:t>版发到</w:t>
      </w:r>
      <w:r>
        <w:rPr>
          <w:rFonts w:ascii="仿宋" w:eastAsia="仿宋" w:hAnsi="仿宋" w:hint="eastAsia"/>
          <w:szCs w:val="21"/>
        </w:rPr>
        <w:t>cuiwr@zju.edu.cn</w:t>
      </w:r>
      <w:r>
        <w:rPr>
          <w:rFonts w:ascii="仿宋" w:eastAsia="仿宋" w:hAnsi="仿宋" w:hint="eastAsia"/>
          <w:szCs w:val="21"/>
        </w:rPr>
        <w:t>邮箱，邮件主题“学号</w:t>
      </w:r>
      <w:r>
        <w:rPr>
          <w:rFonts w:ascii="仿宋" w:eastAsia="仿宋" w:hAnsi="仿宋" w:hint="eastAsia"/>
          <w:szCs w:val="21"/>
        </w:rPr>
        <w:t>+</w:t>
      </w:r>
      <w:r>
        <w:rPr>
          <w:rFonts w:ascii="仿宋" w:eastAsia="仿宋" w:hAnsi="仿宋" w:hint="eastAsia"/>
          <w:szCs w:val="21"/>
        </w:rPr>
        <w:t>姓名</w:t>
      </w:r>
      <w:r>
        <w:rPr>
          <w:rFonts w:ascii="仿宋" w:eastAsia="仿宋" w:hAnsi="仿宋" w:hint="eastAsia"/>
          <w:szCs w:val="21"/>
        </w:rPr>
        <w:t>+</w:t>
      </w:r>
      <w:r>
        <w:rPr>
          <w:rFonts w:ascii="仿宋" w:eastAsia="仿宋" w:hAnsi="仿宋" w:hint="eastAsia"/>
          <w:szCs w:val="21"/>
        </w:rPr>
        <w:t>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份（</w:t>
      </w:r>
      <w:proofErr w:type="gramStart"/>
      <w:r>
        <w:rPr>
          <w:rFonts w:ascii="仿宋" w:eastAsia="仿宋" w:hAnsi="仿宋" w:hint="eastAsia"/>
          <w:szCs w:val="21"/>
        </w:rPr>
        <w:t>针对查重结果</w:t>
      </w:r>
      <w:proofErr w:type="gramEnd"/>
      <w:r>
        <w:rPr>
          <w:rFonts w:ascii="仿宋" w:eastAsia="仿宋" w:hAnsi="仿宋" w:hint="eastAsia"/>
          <w:szCs w:val="21"/>
        </w:rPr>
        <w:t>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）独创性声明及学位论文版权使用授权书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Cs w:val="21"/>
        </w:rPr>
        <w:t>导师及本人签字，在签字后复印</w:t>
      </w:r>
      <w:r>
        <w:rPr>
          <w:rFonts w:ascii="仿宋" w:eastAsia="仿宋" w:hAnsi="仿宋" w:hint="eastAsia"/>
          <w:szCs w:val="21"/>
        </w:rPr>
        <w:t>5</w:t>
      </w:r>
      <w:r>
        <w:rPr>
          <w:rFonts w:ascii="仿宋" w:eastAsia="仿宋" w:hAnsi="仿宋" w:hint="eastAsia"/>
          <w:szCs w:val="21"/>
        </w:rPr>
        <w:t>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</w:t>
      </w:r>
      <w:r>
        <w:rPr>
          <w:rFonts w:ascii="仿宋" w:eastAsia="仿宋" w:hAnsi="仿宋" w:hint="eastAsia"/>
          <w:sz w:val="28"/>
          <w:szCs w:val="28"/>
          <w:highlight w:val="yellow"/>
        </w:rPr>
        <w:t>8</w:t>
      </w:r>
      <w:r>
        <w:rPr>
          <w:rFonts w:ascii="仿宋" w:eastAsia="仿宋" w:hAnsi="仿宋" w:hint="eastAsia"/>
          <w:sz w:val="28"/>
          <w:szCs w:val="28"/>
          <w:highlight w:val="yellow"/>
        </w:rPr>
        <w:t>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</w:t>
      </w:r>
      <w:r>
        <w:rPr>
          <w:rFonts w:ascii="仿宋" w:eastAsia="仿宋" w:hAnsi="仿宋" w:hint="eastAsia"/>
          <w:sz w:val="28"/>
          <w:szCs w:val="28"/>
          <w:highlight w:val="yellow"/>
        </w:rPr>
        <w:t>9</w:t>
      </w:r>
      <w:r>
        <w:rPr>
          <w:rFonts w:ascii="仿宋" w:eastAsia="仿宋" w:hAnsi="仿宋" w:hint="eastAsia"/>
          <w:sz w:val="28"/>
          <w:szCs w:val="28"/>
          <w:highlight w:val="yellow"/>
        </w:rPr>
        <w:t>）答辩申请报告</w:t>
      </w:r>
      <w:r>
        <w:rPr>
          <w:rFonts w:ascii="仿宋" w:eastAsia="仿宋" w:hAnsi="仿宋" w:hint="eastAsia"/>
          <w:sz w:val="28"/>
          <w:szCs w:val="28"/>
          <w:highlight w:val="yellow"/>
        </w:rPr>
        <w:t>1</w:t>
      </w:r>
      <w:r>
        <w:rPr>
          <w:rFonts w:ascii="仿宋" w:eastAsia="仿宋" w:hAnsi="仿宋" w:hint="eastAsia"/>
          <w:sz w:val="28"/>
          <w:szCs w:val="28"/>
          <w:highlight w:val="yellow"/>
        </w:rPr>
        <w:t>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</w:t>
      </w:r>
      <w:r>
        <w:rPr>
          <w:rFonts w:ascii="仿宋" w:eastAsia="仿宋" w:hAnsi="仿宋" w:hint="eastAsia"/>
          <w:sz w:val="28"/>
          <w:szCs w:val="28"/>
          <w:highlight w:val="yellow"/>
        </w:rPr>
        <w:t>10</w:t>
      </w:r>
      <w:r>
        <w:rPr>
          <w:rFonts w:ascii="仿宋" w:eastAsia="仿宋" w:hAnsi="仿宋" w:hint="eastAsia"/>
          <w:sz w:val="28"/>
          <w:szCs w:val="28"/>
          <w:highlight w:val="yellow"/>
        </w:rPr>
        <w:t>）同等学力学生除上交上述材料外，还需提供正面免冠蓝底小二寸照</w:t>
      </w:r>
      <w:r>
        <w:rPr>
          <w:rFonts w:ascii="仿宋" w:eastAsia="仿宋" w:hAnsi="仿宋" w:hint="eastAsia"/>
          <w:sz w:val="28"/>
          <w:szCs w:val="28"/>
          <w:highlight w:val="yellow"/>
        </w:rPr>
        <w:t>2</w:t>
      </w:r>
      <w:r>
        <w:rPr>
          <w:rFonts w:ascii="仿宋" w:eastAsia="仿宋" w:hAnsi="仿宋" w:hint="eastAsia"/>
          <w:sz w:val="28"/>
          <w:szCs w:val="28"/>
          <w:highlight w:val="yellow"/>
        </w:rPr>
        <w:t>张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小修及以下</w:t>
      </w:r>
      <w:r>
        <w:rPr>
          <w:rFonts w:ascii="仿宋" w:eastAsia="仿宋" w:hAnsi="仿宋" w:hint="eastAsia"/>
          <w:szCs w:val="21"/>
        </w:rPr>
        <w:t>；</w:t>
      </w:r>
      <w:r>
        <w:rPr>
          <w:rFonts w:ascii="仿宋" w:eastAsia="仿宋" w:hAnsi="仿宋" w:hint="eastAsia"/>
          <w:szCs w:val="21"/>
        </w:rPr>
        <w:t>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251D8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）定稿的论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文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本（</w:t>
      </w:r>
      <w:r>
        <w:rPr>
          <w:rFonts w:ascii="仿宋" w:eastAsia="仿宋" w:hAnsi="仿宋" w:hint="eastAsia"/>
          <w:szCs w:val="21"/>
        </w:rPr>
        <w:t>含独创性声明及学位论文版权使用授权书并本人及导师签</w:t>
      </w:r>
      <w:r>
        <w:rPr>
          <w:rFonts w:ascii="仿宋" w:eastAsia="仿宋" w:hAnsi="仿宋" w:hint="eastAsia"/>
          <w:szCs w:val="21"/>
        </w:rPr>
        <w:lastRenderedPageBreak/>
        <w:t>字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D3FA3" w:rsidRDefault="005D3FA3"/>
    <w:sectPr w:rsidR="005D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53444"/>
    <w:rsid w:val="0007732F"/>
    <w:rsid w:val="00083A7F"/>
    <w:rsid w:val="000962F6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51D89"/>
    <w:rsid w:val="002A58C1"/>
    <w:rsid w:val="002E6792"/>
    <w:rsid w:val="002E75F0"/>
    <w:rsid w:val="003135AE"/>
    <w:rsid w:val="00382464"/>
    <w:rsid w:val="00391041"/>
    <w:rsid w:val="00507AB9"/>
    <w:rsid w:val="005350CF"/>
    <w:rsid w:val="00546486"/>
    <w:rsid w:val="005624EE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D2DB3"/>
    <w:rsid w:val="008F1459"/>
    <w:rsid w:val="00980525"/>
    <w:rsid w:val="009C721C"/>
    <w:rsid w:val="00B630CB"/>
    <w:rsid w:val="00BB374B"/>
    <w:rsid w:val="00BD67E4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0D18336B"/>
    <w:rsid w:val="13935A96"/>
    <w:rsid w:val="22A018BA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8055"/>
  <w15:docId w15:val="{EFCB7ECD-6923-4317-A8EC-A8077CB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D17BB-DFE9-4FEA-B2CB-D5B137F7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40</cp:revision>
  <cp:lastPrinted>2019-06-12T05:43:00Z</cp:lastPrinted>
  <dcterms:created xsi:type="dcterms:W3CDTF">2018-06-07T10:54:00Z</dcterms:created>
  <dcterms:modified xsi:type="dcterms:W3CDTF">2020-10-03T13:05:00Z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