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BB0EC" w14:textId="77777777" w:rsidR="00D06AFC" w:rsidRDefault="00460B18">
      <w:pPr>
        <w:framePr w:wrap="auto"/>
        <w:jc w:val="center"/>
        <w:rPr>
          <w:rFonts w:ascii="微软雅黑" w:eastAsia="微软雅黑" w:hAnsi="微软雅黑" w:cs="微软雅黑"/>
          <w:sz w:val="52"/>
          <w:szCs w:val="52"/>
        </w:rPr>
      </w:pP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55EF3C8D" wp14:editId="55F2DFF0">
                <wp:simplePos x="0" y="0"/>
                <wp:positionH relativeFrom="margin">
                  <wp:posOffset>407035</wp:posOffset>
                </wp:positionH>
                <wp:positionV relativeFrom="line">
                  <wp:posOffset>463550</wp:posOffset>
                </wp:positionV>
                <wp:extent cx="5803900" cy="732790"/>
                <wp:effectExtent l="0" t="0" r="0" b="0"/>
                <wp:wrapNone/>
                <wp:docPr id="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3900" cy="7327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F8408C4" w14:textId="77777777" w:rsidR="00D06AFC" w:rsidRDefault="00460B18">
                            <w:pPr>
                              <w:pStyle w:val="a3"/>
                              <w:spacing w:before="0" w:after="0" w:line="400" w:lineRule="exact"/>
                              <w:jc w:val="both"/>
                              <w:rPr>
                                <w:sz w:val="28"/>
                                <w:szCs w:val="28"/>
                                <w:lang w:val="zh-TW"/>
                              </w:rPr>
                            </w:pPr>
                            <w:r>
                              <w:rPr>
                                <w:rStyle w:val="a7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研究领域</w:t>
                            </w:r>
                            <w:r>
                              <w:rPr>
                                <w:rStyle w:val="a7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 w:eastAsia="zh-TW"/>
                              </w:rPr>
                              <w:t>：</w:t>
                            </w:r>
                            <w:r w:rsidRPr="00460B18">
                              <w:rPr>
                                <w:rStyle w:val="a7"/>
                                <w:rFonts w:ascii="微软雅黑" w:eastAsia="微软雅黑" w:hAnsi="微软雅黑" w:cs="微软雅黑" w:hint="eastAsia"/>
                                <w:color w:val="FF0000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脑机接口、社会认知、知觉与运动、用户体验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left:0;text-align:left;margin-left:32.05pt;margin-top:36.5pt;width:457pt;height:57.7pt;z-index:25166950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" filled="f" stroked="f" strokeweight="1pt">
                <v:stroke miterlimit="4"/>
                <v:textbox inset="45719emu,45719emu,45719emu,45719emu">
                  <w:txbxContent>
                    <w:p w14:paraId="6F8408C4" w14:textId="77777777" w:rsidR="00D06AFC" w:rsidRDefault="00460B18">
                      <w:pPr>
                        <w:pStyle w:val="a3"/>
                        <w:spacing w:before="0" w:after="0" w:line="400" w:lineRule="exact"/>
                        <w:jc w:val="both"/>
                        <w:rPr>
                          <w:sz w:val="28"/>
                          <w:szCs w:val="28"/>
                          <w:lang w:val="zh-TW"/>
                        </w:rPr>
                      </w:pPr>
                      <w:r>
                        <w:rPr>
                          <w:rStyle w:val="a7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研究领域</w:t>
                      </w:r>
                      <w:r>
                        <w:rPr>
                          <w:rStyle w:val="a7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 w:eastAsia="zh-TW"/>
                        </w:rPr>
                        <w:t>：</w:t>
                      </w:r>
                      <w:r w:rsidRPr="00460B18">
                        <w:rPr>
                          <w:rStyle w:val="a7"/>
                          <w:rFonts w:ascii="微软雅黑" w:eastAsia="微软雅黑" w:hAnsi="微软雅黑" w:cs="微软雅黑" w:hint="eastAsia"/>
                          <w:color w:val="FF0000"/>
                          <w:kern w:val="24"/>
                          <w:sz w:val="28"/>
                          <w:szCs w:val="28"/>
                          <w:lang w:val="zh-TW"/>
                        </w:rPr>
                        <w:t>脑机接口、社会认知、知觉与运动</w:t>
                      </w:r>
                      <w:r w:rsidRPr="00460B18">
                        <w:rPr>
                          <w:rStyle w:val="a7"/>
                          <w:rFonts w:ascii="微软雅黑" w:eastAsia="微软雅黑" w:hAnsi="微软雅黑" w:cs="微软雅黑" w:hint="eastAsia"/>
                          <w:color w:val="FF0000"/>
                          <w:kern w:val="24"/>
                          <w:sz w:val="28"/>
                          <w:szCs w:val="28"/>
                          <w:lang w:val="zh-TW"/>
                        </w:rPr>
                        <w:t>、用户体验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6185D78C" wp14:editId="66AAFC22">
                <wp:simplePos x="0" y="0"/>
                <wp:positionH relativeFrom="margin">
                  <wp:posOffset>-475615</wp:posOffset>
                </wp:positionH>
                <wp:positionV relativeFrom="line">
                  <wp:posOffset>1113790</wp:posOffset>
                </wp:positionV>
                <wp:extent cx="7567295" cy="67945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7294" cy="6794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left:0;text-align:left;margin-left:-37.4pt;margin-top:87.7pt;width:595.85pt;height:5.35pt;z-index:25166643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" fillcolor="#4472c4 [3208]" stroked="f" strokeweight="1pt">
                <v:stroke miterlimit="4"/>
                <w10:wrap anchorx="margin" anchory="line"/>
              </v:rect>
            </w:pict>
          </mc:Fallback>
        </mc:AlternateContent>
      </w: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97A23B" wp14:editId="7C379143">
                <wp:simplePos x="0" y="0"/>
                <wp:positionH relativeFrom="column">
                  <wp:posOffset>118110</wp:posOffset>
                </wp:positionH>
                <wp:positionV relativeFrom="paragraph">
                  <wp:posOffset>1285875</wp:posOffset>
                </wp:positionV>
                <wp:extent cx="6484620" cy="8440420"/>
                <wp:effectExtent l="6350" t="6350" r="24130" b="11430"/>
                <wp:wrapNone/>
                <wp:docPr id="1073741833" name="Shape 1073741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4620" cy="844042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70C0"/>
                          </a:solidFill>
                          <a:miter lim="400000"/>
                        </a:ln>
                        <a:effectLst/>
                      </wps:spPr>
                      <wps:txbx>
                        <w:txbxContent>
                          <w:p w14:paraId="44E52A40" w14:textId="77777777" w:rsidR="00D06AFC" w:rsidRDefault="00460B18">
                            <w:pPr>
                              <w:pStyle w:val="a3"/>
                              <w:spacing w:before="0" w:after="0"/>
                              <w:rPr>
                                <w:rStyle w:val="a7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</w:pPr>
                            <w:r>
                              <w:rPr>
                                <w:rStyle w:val="a7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个人</w:t>
                            </w:r>
                            <w:r>
                              <w:rPr>
                                <w:rStyle w:val="a7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经历</w:t>
                            </w:r>
                          </w:p>
                          <w:p w14:paraId="2692BE68" w14:textId="77777777" w:rsidR="00D06AFC" w:rsidRDefault="00460B18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7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1998.02-1999.01</w:t>
                            </w:r>
                            <w:r>
                              <w:rPr>
                                <w:rStyle w:val="a7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     澳大利亚</w:t>
                            </w:r>
                            <w:r>
                              <w:rPr>
                                <w:rStyle w:val="a7"/>
                                <w:rFonts w:ascii="微软雅黑" w:eastAsia="微软雅黑" w:hAnsi="微软雅黑" w:cs="微软雅黑" w:hint="eastAsia"/>
                                <w:kern w:val="24"/>
                                <w:lang w:val="zh-TW" w:eastAsia="zh-TW"/>
                              </w:rPr>
                              <w:t>●</w:t>
                            </w:r>
                            <w:r w:rsidRPr="00460B18">
                              <w:rPr>
                                <w:rFonts w:ascii="微软雅黑" w:eastAsia="微软雅黑" w:hAnsi="微软雅黑" w:cs="微软雅黑" w:hint="eastAsia"/>
                                <w:color w:val="FF0000"/>
                              </w:rPr>
                              <w:t>莫道克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大学</w:t>
                            </w:r>
                            <w:r>
                              <w:rPr>
                                <w:rStyle w:val="a7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                 </w:t>
                            </w:r>
                            <w:r>
                              <w:rPr>
                                <w:rStyle w:val="a7"/>
                                <w:rFonts w:ascii="微软雅黑" w:eastAsia="微软雅黑" w:hAnsi="微软雅黑" w:cs="微软雅黑" w:hint="eastAsia"/>
                                <w:kern w:val="24"/>
                                <w:lang w:val="zh-TW"/>
                              </w:rPr>
                              <w:t>访问学者</w:t>
                            </w:r>
                          </w:p>
                          <w:p w14:paraId="669F577F" w14:textId="77777777" w:rsidR="00D06AFC" w:rsidRDefault="00460B18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7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1989.09-1994.06             中国</w:t>
                            </w:r>
                            <w:r>
                              <w:rPr>
                                <w:rStyle w:val="a7"/>
                                <w:rFonts w:ascii="微软雅黑" w:eastAsia="微软雅黑" w:hAnsi="微软雅黑" w:cs="微软雅黑" w:hint="eastAsia"/>
                                <w:kern w:val="24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杭州大学</w:t>
                            </w:r>
                            <w:r>
                              <w:rPr>
                                <w:rStyle w:val="a7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                           博士</w:t>
                            </w:r>
                          </w:p>
                          <w:p w14:paraId="09EC9A6D" w14:textId="77777777" w:rsidR="00D06AFC" w:rsidRDefault="00460B18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7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1984.09-1987.06</w:t>
                            </w:r>
                            <w:r>
                              <w:rPr>
                                <w:rStyle w:val="a7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     中国</w:t>
                            </w:r>
                            <w:r>
                              <w:rPr>
                                <w:rStyle w:val="a7"/>
                                <w:rFonts w:ascii="微软雅黑" w:eastAsia="微软雅黑" w:hAnsi="微软雅黑" w:cs="微软雅黑" w:hint="eastAsia"/>
                                <w:kern w:val="24"/>
                                <w:lang w:val="zh-TW" w:eastAsia="zh-TW"/>
                              </w:rPr>
                              <w:t>●</w:t>
                            </w:r>
                            <w:r w:rsidRPr="00460B18">
                              <w:rPr>
                                <w:rFonts w:ascii="微软雅黑" w:eastAsia="微软雅黑" w:hAnsi="微软雅黑" w:cs="微软雅黑" w:hint="eastAsia"/>
                                <w:color w:val="FF0000"/>
                              </w:rPr>
                              <w:t>杭州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大学</w:t>
                            </w:r>
                            <w:r>
                              <w:rPr>
                                <w:rStyle w:val="a7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                           硕士</w:t>
                            </w:r>
                          </w:p>
                          <w:p w14:paraId="54ED01AB" w14:textId="77777777" w:rsidR="00D06AFC" w:rsidRDefault="00460B18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7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1980.09-1984.06</w:t>
                            </w:r>
                            <w:r>
                              <w:rPr>
                                <w:rStyle w:val="a7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     </w:t>
                            </w:r>
                            <w:r>
                              <w:rPr>
                                <w:rStyle w:val="a7"/>
                                <w:rFonts w:ascii="微软雅黑" w:eastAsia="微软雅黑" w:hAnsi="微软雅黑" w:cs="微软雅黑" w:hint="eastAsia"/>
                                <w:kern w:val="24"/>
                                <w:lang w:val="zh-TW" w:eastAsia="zh-TW"/>
                              </w:rPr>
                              <w:t>中国●</w:t>
                            </w:r>
                            <w:r w:rsidRPr="00460B18">
                              <w:rPr>
                                <w:rFonts w:ascii="微软雅黑" w:eastAsia="微软雅黑" w:hAnsi="微软雅黑" w:cs="微软雅黑" w:hint="eastAsia"/>
                                <w:color w:val="FF0000"/>
                              </w:rPr>
                              <w:t>杭州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大学</w:t>
                            </w:r>
                            <w:r>
                              <w:rPr>
                                <w:rStyle w:val="a7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                           学士</w:t>
                            </w:r>
                          </w:p>
                          <w:p w14:paraId="2365CE32" w14:textId="77777777" w:rsidR="00D06AFC" w:rsidRDefault="00460B18">
                            <w:pPr>
                              <w:pStyle w:val="a3"/>
                              <w:spacing w:before="0" w:after="0"/>
                              <w:rPr>
                                <w:rStyle w:val="a7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</w:pPr>
                            <w:r>
                              <w:rPr>
                                <w:rStyle w:val="a7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代表性项目</w:t>
                            </w:r>
                          </w:p>
                          <w:p w14:paraId="13A41C2C" w14:textId="77777777" w:rsidR="00D06AFC" w:rsidRDefault="00460B18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注意对稳态视觉诱发电位的调节及脑机接口应用</w:t>
                            </w:r>
                          </w:p>
                          <w:p w14:paraId="19D98CD1" w14:textId="77777777" w:rsidR="00D06AFC" w:rsidRDefault="00460B18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中文阅读的眼跳目标选择与词汇加工</w:t>
                            </w:r>
                          </w:p>
                          <w:p w14:paraId="49FBF6AE" w14:textId="77777777" w:rsidR="00D06AFC" w:rsidRDefault="00460B18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注视知觉的社会认知特征及其机制</w:t>
                            </w:r>
                          </w:p>
                          <w:p w14:paraId="6233595C" w14:textId="77777777" w:rsidR="00D06AFC" w:rsidRDefault="00460B18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7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基于言语的脑机交互技术研究</w:t>
                            </w:r>
                          </w:p>
                          <w:p w14:paraId="66F80AB1" w14:textId="77777777" w:rsidR="00D06AFC" w:rsidRDefault="00460B18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7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视觉的知觉与行为分离及其机制</w:t>
                            </w:r>
                          </w:p>
                          <w:p w14:paraId="54BF1432" w14:textId="77777777" w:rsidR="00D06AFC" w:rsidRDefault="00460B18">
                            <w:pPr>
                              <w:pStyle w:val="a3"/>
                              <w:spacing w:before="0" w:after="0"/>
                              <w:rPr>
                                <w:rStyle w:val="a7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</w:pPr>
                            <w:r>
                              <w:rPr>
                                <w:rStyle w:val="a7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代表性论文</w:t>
                            </w:r>
                          </w:p>
                          <w:p w14:paraId="4176B195" w14:textId="77777777" w:rsidR="00D06AFC" w:rsidRDefault="00460B18">
                            <w:pPr>
                              <w:rPr>
                                <w:rFonts w:ascii="微软雅黑" w:eastAsia="微软雅黑" w:hAnsi="微软雅黑" w:cs="微软雅黑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1）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  <w:sz w:val="24"/>
                                <w:szCs w:val="24"/>
                              </w:rPr>
                              <w:t xml:space="preserve">Liu, W.,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Zhang, Z. J. *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  <w:sz w:val="24"/>
                                <w:szCs w:val="24"/>
                              </w:rPr>
                              <w:t xml:space="preserve">, Zhao, Y. J., Li, B. C., &amp; Wang, M. Distinct mechanisms in the </w:t>
                            </w: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  <w:sz w:val="24"/>
                                <w:szCs w:val="24"/>
                              </w:rPr>
                              <w:t>numerosity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  <w:sz w:val="24"/>
                                <w:szCs w:val="24"/>
                              </w:rPr>
                              <w:t xml:space="preserve"> processing of random and regular dots.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  <w:i/>
                                <w:sz w:val="24"/>
                                <w:szCs w:val="24"/>
                              </w:rPr>
                              <w:t xml:space="preserve">Acta </w:t>
                            </w: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  <w:i/>
                                <w:sz w:val="24"/>
                                <w:szCs w:val="24"/>
                              </w:rPr>
                              <w:t>Psychologica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  <w:sz w:val="24"/>
                                <w:szCs w:val="24"/>
                              </w:rPr>
                              <w:t>, 2017, 174: 17-30</w:t>
                            </w:r>
                          </w:p>
                          <w:p w14:paraId="01877ECB" w14:textId="77777777" w:rsidR="00D06AFC" w:rsidRDefault="00460B18">
                            <w:pPr>
                              <w:rPr>
                                <w:rFonts w:ascii="微软雅黑" w:eastAsia="微软雅黑" w:hAnsi="微软雅黑" w:cs="微软雅黑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2）唐溢,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张智君*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, 曾玫媚, 黄可, 刘炜, 赵亚军. 基于名人面孔视觉特征和语义信息的视觉统计学习.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i/>
                                <w:sz w:val="24"/>
                                <w:szCs w:val="24"/>
                              </w:rPr>
                              <w:t>心理学报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, 2015, 47(7): 837-850（Tang, Y.,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z w:val="24"/>
                                <w:szCs w:val="24"/>
                              </w:rPr>
                              <w:t>Zhang, Z. J. *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Zeng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, M. M., Huang, K., Liu, W., and Zhao, Y. J.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Visual statistical learning based on the visual feature and semantic information of famous faces.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i/>
                                <w:sz w:val="24"/>
                                <w:szCs w:val="24"/>
                              </w:rPr>
                              <w:t xml:space="preserve">Acta </w:t>
                            </w: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i/>
                                <w:sz w:val="24"/>
                                <w:szCs w:val="24"/>
                              </w:rPr>
                              <w:t>Psychologica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i/>
                                <w:sz w:val="24"/>
                                <w:szCs w:val="24"/>
                              </w:rPr>
                              <w:t>Sinic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a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, 2015, 47(7): 837-850）</w:t>
                            </w:r>
                          </w:p>
                          <w:p w14:paraId="4617E72C" w14:textId="77777777" w:rsidR="00D06AFC" w:rsidRDefault="00460B18">
                            <w:pPr>
                              <w:rPr>
                                <w:rFonts w:ascii="微软雅黑" w:eastAsia="微软雅黑" w:hAnsi="微软雅黑" w:cs="微软雅黑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3）Liu, W.,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Zhang, Z.J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*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Li, B.C., Zhao, Y.J., &amp; Tang, Y. </w:t>
                            </w: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Numerosity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 adaptation along the Y-Axis affects </w:t>
                            </w: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numerosity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 perception along the X-Axis: Does </w:t>
                            </w: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numerosity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 adaptation activate 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MNLs ?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i/>
                                <w:sz w:val="24"/>
                                <w:szCs w:val="24"/>
                              </w:rPr>
                              <w:t>Attention, Perception, &amp; Psychophysics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, 2015, 77(2): 1358–1370</w:t>
                            </w:r>
                          </w:p>
                          <w:p w14:paraId="1E0C4A05" w14:textId="77777777" w:rsidR="00D06AFC" w:rsidRDefault="00460B18">
                            <w:pPr>
                              <w:rPr>
                                <w:rFonts w:ascii="微软雅黑" w:eastAsia="微软雅黑" w:hAnsi="微软雅黑" w:cs="微软雅黑"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4）张智君*, 刘炜, 赵亚军, 张婧姝, 吴彬星. 数量适应后效的皮层映射特征.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i/>
                                <w:sz w:val="24"/>
                                <w:szCs w:val="24"/>
                              </w:rPr>
                              <w:t>心理学报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, 2014, 46 (1): 5-16（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sz w:val="24"/>
                                <w:szCs w:val="24"/>
                              </w:rPr>
                              <w:t>Zhang, Z. J. *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, Liu, W., Zhao, Y. J., Zhang, J. S., &amp; Wu, B. X. Cortical remapping features of </w:t>
                            </w: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numerosity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 adaptation aftereffect.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i/>
                                <w:sz w:val="24"/>
                                <w:szCs w:val="24"/>
                              </w:rPr>
                              <w:t xml:space="preserve">Acta </w:t>
                            </w: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i/>
                                <w:sz w:val="24"/>
                                <w:szCs w:val="24"/>
                              </w:rPr>
                              <w:t>Psychologica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i/>
                                <w:sz w:val="24"/>
                                <w:szCs w:val="24"/>
                              </w:rPr>
                              <w:t>Sinica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, 2014, 46 (1): 5-16</w:t>
                            </w:r>
                          </w:p>
                          <w:p w14:paraId="5880683F" w14:textId="77777777" w:rsidR="00D06AFC" w:rsidRDefault="00460B18">
                            <w:pPr>
                              <w:pStyle w:val="a3"/>
                              <w:spacing w:before="0" w:after="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 xml:space="preserve">5）Zhao, J. B.,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</w:rPr>
                              <w:t>Zhang Z. J. *,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 xml:space="preserve"> Zhang, C., Tang, 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Y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 xml:space="preserve">., &amp; Liu, Z. F. Neural suppression of distractors surrounding the spotlight: Evidence from steady-state visual evoked potentials.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i/>
                              </w:rPr>
                              <w:t>Chinese Science Bulletin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, 2012, 57(14): 1680-1684</w:t>
                            </w:r>
                          </w:p>
                          <w:p w14:paraId="512C2F33" w14:textId="77777777" w:rsidR="00D06AFC" w:rsidRDefault="00460B18">
                            <w:pPr>
                              <w:pStyle w:val="a3"/>
                              <w:spacing w:before="0" w:after="0"/>
                              <w:rPr>
                                <w:rStyle w:val="a7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</w:pPr>
                            <w:r>
                              <w:rPr>
                                <w:rStyle w:val="a7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</w:rPr>
                              <w:t>社会工作</w:t>
                            </w:r>
                          </w:p>
                          <w:p w14:paraId="271B8A1A" w14:textId="5493FAFC" w:rsidR="00D06AFC" w:rsidRDefault="00460B18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rPr>
                                <w:rStyle w:val="a7"/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国务院心理学科评议组成员；中国人类工效学学会理事</w:t>
                            </w:r>
                          </w:p>
                          <w:p w14:paraId="668DC15D" w14:textId="77777777" w:rsidR="00D06AFC" w:rsidRDefault="00460B18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rPr>
                                <w:rStyle w:val="a7"/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浙江省心理学会常务理事；应用心理学副主编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 1073741833" o:spid="_x0000_s1027" style="position:absolute;left:0;text-align:left;margin-left:9.3pt;margin-top:101.25pt;width:510.6pt;height:664.6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" filled="f" strokecolor="#0070c0" strokeweight="1pt">
                <v:stroke miterlimit="4"/>
                <v:textbox inset="45719emu,45719emu,45719emu,45719emu">
                  <w:txbxContent>
                    <w:p w14:paraId="44E52A40" w14:textId="77777777" w:rsidR="00D06AFC" w:rsidRDefault="00460B18">
                      <w:pPr>
                        <w:pStyle w:val="a3"/>
                        <w:spacing w:before="0" w:after="0"/>
                        <w:rPr>
                          <w:rStyle w:val="a7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</w:pPr>
                      <w:r>
                        <w:rPr>
                          <w:rStyle w:val="a7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个人</w:t>
                      </w:r>
                      <w:r>
                        <w:rPr>
                          <w:rStyle w:val="a7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经历</w:t>
                      </w:r>
                    </w:p>
                    <w:p w14:paraId="2692BE68" w14:textId="77777777" w:rsidR="00D06AFC" w:rsidRDefault="00460B18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7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</w:rPr>
                        <w:t>1998.02-1999.01</w:t>
                      </w:r>
                      <w:r>
                        <w:rPr>
                          <w:rStyle w:val="a7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     澳大利亚</w:t>
                      </w:r>
                      <w:r>
                        <w:rPr>
                          <w:rStyle w:val="a7"/>
                          <w:rFonts w:ascii="微软雅黑" w:eastAsia="微软雅黑" w:hAnsi="微软雅黑" w:cs="微软雅黑" w:hint="eastAsia"/>
                          <w:kern w:val="24"/>
                          <w:lang w:val="zh-TW" w:eastAsia="zh-TW"/>
                        </w:rPr>
                        <w:t>●</w:t>
                      </w:r>
                      <w:r w:rsidRPr="00460B18">
                        <w:rPr>
                          <w:rFonts w:ascii="微软雅黑" w:eastAsia="微软雅黑" w:hAnsi="微软雅黑" w:cs="微软雅黑" w:hint="eastAsia"/>
                          <w:color w:val="FF0000"/>
                        </w:rPr>
                        <w:t>莫道克</w:t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>大学</w:t>
                      </w:r>
                      <w:r>
                        <w:rPr>
                          <w:rStyle w:val="a7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                 </w:t>
                      </w:r>
                      <w:r>
                        <w:rPr>
                          <w:rStyle w:val="a7"/>
                          <w:rFonts w:ascii="微软雅黑" w:eastAsia="微软雅黑" w:hAnsi="微软雅黑" w:cs="微软雅黑" w:hint="eastAsia"/>
                          <w:kern w:val="24"/>
                          <w:lang w:val="zh-TW"/>
                        </w:rPr>
                        <w:t>访问学者</w:t>
                      </w:r>
                    </w:p>
                    <w:p w14:paraId="669F577F" w14:textId="77777777" w:rsidR="00D06AFC" w:rsidRDefault="00460B18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7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</w:rPr>
                        <w:t>1989.09-1994.06             中国</w:t>
                      </w:r>
                      <w:r>
                        <w:rPr>
                          <w:rStyle w:val="a7"/>
                          <w:rFonts w:ascii="微软雅黑" w:eastAsia="微软雅黑" w:hAnsi="微软雅黑" w:cs="微软雅黑" w:hint="eastAsia"/>
                          <w:kern w:val="24"/>
                          <w:lang w:val="zh-TW" w:eastAsia="zh-TW"/>
                        </w:rPr>
                        <w:t>●</w:t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>杭州大学</w:t>
                      </w:r>
                      <w:r>
                        <w:rPr>
                          <w:rStyle w:val="a7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                           博士</w:t>
                      </w:r>
                    </w:p>
                    <w:p w14:paraId="09EC9A6D" w14:textId="77777777" w:rsidR="00D06AFC" w:rsidRDefault="00460B18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7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</w:rPr>
                        <w:t>1984.09-1987.06</w:t>
                      </w:r>
                      <w:r>
                        <w:rPr>
                          <w:rStyle w:val="a7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     中国</w:t>
                      </w:r>
                      <w:r>
                        <w:rPr>
                          <w:rStyle w:val="a7"/>
                          <w:rFonts w:ascii="微软雅黑" w:eastAsia="微软雅黑" w:hAnsi="微软雅黑" w:cs="微软雅黑" w:hint="eastAsia"/>
                          <w:kern w:val="24"/>
                          <w:lang w:val="zh-TW" w:eastAsia="zh-TW"/>
                        </w:rPr>
                        <w:t>●</w:t>
                      </w:r>
                      <w:r w:rsidRPr="00460B18">
                        <w:rPr>
                          <w:rFonts w:ascii="微软雅黑" w:eastAsia="微软雅黑" w:hAnsi="微软雅黑" w:cs="微软雅黑" w:hint="eastAsia"/>
                          <w:color w:val="FF0000"/>
                        </w:rPr>
                        <w:t>杭州</w:t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>大学</w:t>
                      </w:r>
                      <w:r>
                        <w:rPr>
                          <w:rStyle w:val="a7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                           硕士</w:t>
                      </w:r>
                    </w:p>
                    <w:p w14:paraId="54ED01AB" w14:textId="77777777" w:rsidR="00D06AFC" w:rsidRDefault="00460B18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7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</w:rPr>
                        <w:t>1980.09-1984.06</w:t>
                      </w:r>
                      <w:r>
                        <w:rPr>
                          <w:rStyle w:val="a7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     </w:t>
                      </w:r>
                      <w:r>
                        <w:rPr>
                          <w:rStyle w:val="a7"/>
                          <w:rFonts w:ascii="微软雅黑" w:eastAsia="微软雅黑" w:hAnsi="微软雅黑" w:cs="微软雅黑" w:hint="eastAsia"/>
                          <w:kern w:val="24"/>
                          <w:lang w:val="zh-TW" w:eastAsia="zh-TW"/>
                        </w:rPr>
                        <w:t>中国●</w:t>
                      </w:r>
                      <w:r w:rsidRPr="00460B18">
                        <w:rPr>
                          <w:rFonts w:ascii="微软雅黑" w:eastAsia="微软雅黑" w:hAnsi="微软雅黑" w:cs="微软雅黑" w:hint="eastAsia"/>
                          <w:color w:val="FF0000"/>
                        </w:rPr>
                        <w:t>杭州</w:t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>大学</w:t>
                      </w:r>
                      <w:r>
                        <w:rPr>
                          <w:rStyle w:val="a7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                           学士</w:t>
                      </w:r>
                    </w:p>
                    <w:p w14:paraId="2365CE32" w14:textId="77777777" w:rsidR="00D06AFC" w:rsidRDefault="00460B18">
                      <w:pPr>
                        <w:pStyle w:val="a3"/>
                        <w:spacing w:before="0" w:after="0"/>
                        <w:rPr>
                          <w:rStyle w:val="a7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</w:pPr>
                      <w:r>
                        <w:rPr>
                          <w:rStyle w:val="a7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代表性项目</w:t>
                      </w:r>
                    </w:p>
                    <w:p w14:paraId="13A41C2C" w14:textId="77777777" w:rsidR="00D06AFC" w:rsidRDefault="00460B18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</w:rPr>
                        <w:t>注意对稳态视觉诱发电位的调节及脑机接口应用</w:t>
                      </w:r>
                    </w:p>
                    <w:p w14:paraId="19D98CD1" w14:textId="77777777" w:rsidR="00D06AFC" w:rsidRDefault="00460B18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</w:rPr>
                        <w:t>中文阅读的眼跳目标选择与词汇加工</w:t>
                      </w:r>
                    </w:p>
                    <w:p w14:paraId="49FBF6AE" w14:textId="77777777" w:rsidR="00D06AFC" w:rsidRDefault="00460B18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</w:rPr>
                        <w:t>注视知觉的社会认知特征及其机制</w:t>
                      </w:r>
                    </w:p>
                    <w:p w14:paraId="6233595C" w14:textId="77777777" w:rsidR="00D06AFC" w:rsidRDefault="00460B18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7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</w:rPr>
                        <w:t>基于言语的脑机交互技术研究</w:t>
                      </w:r>
                    </w:p>
                    <w:p w14:paraId="66F80AB1" w14:textId="77777777" w:rsidR="00D06AFC" w:rsidRDefault="00460B18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7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</w:rPr>
                        <w:t>视觉的知觉与行为分离及其机制</w:t>
                      </w:r>
                    </w:p>
                    <w:p w14:paraId="54BF1432" w14:textId="77777777" w:rsidR="00D06AFC" w:rsidRDefault="00460B18">
                      <w:pPr>
                        <w:pStyle w:val="a3"/>
                        <w:spacing w:before="0" w:after="0"/>
                        <w:rPr>
                          <w:rStyle w:val="a7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</w:pPr>
                      <w:r>
                        <w:rPr>
                          <w:rStyle w:val="a7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代表性论文</w:t>
                      </w:r>
                    </w:p>
                    <w:p w14:paraId="4176B195" w14:textId="77777777" w:rsidR="00D06AFC" w:rsidRDefault="00460B18">
                      <w:pPr>
                        <w:rPr>
                          <w:rFonts w:ascii="微软雅黑" w:eastAsia="微软雅黑" w:hAnsi="微软雅黑" w:cs="微软雅黑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1）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 w:hint="eastAsia"/>
                          <w:bCs/>
                          <w:sz w:val="24"/>
                          <w:szCs w:val="24"/>
                        </w:rPr>
                        <w:t xml:space="preserve">Liu, W.,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24"/>
                          <w:szCs w:val="24"/>
                        </w:rPr>
                        <w:t>Zhang, Z. J. *</w:t>
                      </w:r>
                      <w:r>
                        <w:rPr>
                          <w:rFonts w:ascii="微软雅黑" w:eastAsia="微软雅黑" w:hAnsi="微软雅黑" w:cs="微软雅黑" w:hint="eastAsia"/>
                          <w:bCs/>
                          <w:sz w:val="24"/>
                          <w:szCs w:val="24"/>
                        </w:rPr>
                        <w:t xml:space="preserve">, Zhao, Y. J., Li, B. C., &amp; Wang, M. Distinct mechanisms in the </w:t>
                      </w: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bCs/>
                          <w:sz w:val="24"/>
                          <w:szCs w:val="24"/>
                        </w:rPr>
                        <w:t>numerosity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bCs/>
                          <w:sz w:val="24"/>
                          <w:szCs w:val="24"/>
                        </w:rPr>
                        <w:t xml:space="preserve"> processing of random and regular dots. </w:t>
                      </w:r>
                      <w:r>
                        <w:rPr>
                          <w:rFonts w:ascii="微软雅黑" w:eastAsia="微软雅黑" w:hAnsi="微软雅黑" w:cs="微软雅黑" w:hint="eastAsia"/>
                          <w:bCs/>
                          <w:i/>
                          <w:sz w:val="24"/>
                          <w:szCs w:val="24"/>
                        </w:rPr>
                        <w:t xml:space="preserve">Acta </w:t>
                      </w: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bCs/>
                          <w:i/>
                          <w:sz w:val="24"/>
                          <w:szCs w:val="24"/>
                        </w:rPr>
                        <w:t>Psychologica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bCs/>
                          <w:sz w:val="24"/>
                          <w:szCs w:val="24"/>
                        </w:rPr>
                        <w:t>, 2017, 174: 17-30</w:t>
                      </w:r>
                    </w:p>
                    <w:p w14:paraId="01877ECB" w14:textId="77777777" w:rsidR="00D06AFC" w:rsidRDefault="00460B18">
                      <w:pPr>
                        <w:rPr>
                          <w:rFonts w:ascii="微软雅黑" w:eastAsia="微软雅黑" w:hAnsi="微软雅黑" w:cs="微软雅黑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2）唐溢,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24"/>
                          <w:szCs w:val="24"/>
                        </w:rPr>
                        <w:t>张智君*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, 曾玫媚, 黄可, 刘炜, 赵亚军. 基于名人面孔视觉特征和语义信息的视觉统计学习. </w:t>
                      </w:r>
                      <w:r>
                        <w:rPr>
                          <w:rFonts w:ascii="微软雅黑" w:eastAsia="微软雅黑" w:hAnsi="微软雅黑" w:cs="微软雅黑" w:hint="eastAsia"/>
                          <w:i/>
                          <w:sz w:val="24"/>
                          <w:szCs w:val="24"/>
                        </w:rPr>
                        <w:t>心理学报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, 2015, 47(7): 837-850（Tang, Y.,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微软雅黑" w:eastAsia="微软雅黑" w:hAnsi="微软雅黑" w:cs="微软雅黑" w:hint="eastAsia"/>
                          <w:b/>
                          <w:sz w:val="24"/>
                          <w:szCs w:val="24"/>
                        </w:rPr>
                        <w:t>Zhang, Z. J. *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Zeng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, M. M., Huang, K., Liu, W., and Zhao, Y. J.</w:t>
                      </w:r>
                      <w:proofErr w:type="gramEnd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  </w:t>
                      </w:r>
                      <w:proofErr w:type="gramStart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Visual statistical learning based on the visual feature and semantic information of famous faces.</w:t>
                      </w:r>
                      <w:proofErr w:type="gramEnd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 w:hint="eastAsia"/>
                          <w:i/>
                          <w:sz w:val="24"/>
                          <w:szCs w:val="24"/>
                        </w:rPr>
                        <w:t xml:space="preserve">Acta </w:t>
                      </w: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i/>
                          <w:sz w:val="24"/>
                          <w:szCs w:val="24"/>
                        </w:rPr>
                        <w:t>Psychologica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i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i/>
                          <w:sz w:val="24"/>
                          <w:szCs w:val="24"/>
                        </w:rPr>
                        <w:t>Sinic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a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, 2015, 47(7): 837-850）</w:t>
                      </w:r>
                    </w:p>
                    <w:p w14:paraId="4617E72C" w14:textId="77777777" w:rsidR="00D06AFC" w:rsidRDefault="00460B18">
                      <w:pPr>
                        <w:rPr>
                          <w:rFonts w:ascii="微软雅黑" w:eastAsia="微软雅黑" w:hAnsi="微软雅黑" w:cs="微软雅黑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3）Liu, W.,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24"/>
                          <w:szCs w:val="24"/>
                        </w:rPr>
                        <w:t>Zhang, Z.J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24"/>
                          <w:szCs w:val="24"/>
                        </w:rPr>
                        <w:t xml:space="preserve"> *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Li, B.C., Zhao, Y.J., &amp; Tang, Y. </w:t>
                      </w: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Numerosity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 adaptation along the Y-Axis affects </w:t>
                      </w: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numerosity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 perception along the X-Axis: Does </w:t>
                      </w: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numerosity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 adaptation activate </w:t>
                      </w:r>
                      <w:proofErr w:type="gramStart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MNLs ?</w:t>
                      </w:r>
                      <w:proofErr w:type="gramEnd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微软雅黑" w:eastAsia="微软雅黑" w:hAnsi="微软雅黑" w:cs="微软雅黑" w:hint="eastAsia"/>
                          <w:i/>
                          <w:sz w:val="24"/>
                          <w:szCs w:val="24"/>
                        </w:rPr>
                        <w:t>Attention, Perception, &amp; Psychophysics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, 2015, 77(2): 1358–1370</w:t>
                      </w:r>
                    </w:p>
                    <w:p w14:paraId="1E0C4A05" w14:textId="77777777" w:rsidR="00D06AFC" w:rsidRDefault="00460B18">
                      <w:pPr>
                        <w:rPr>
                          <w:rFonts w:ascii="微软雅黑" w:eastAsia="微软雅黑" w:hAnsi="微软雅黑" w:cs="微软雅黑"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4）张智君*, 刘炜, 赵亚军, 张婧姝, 吴彬星. 数量适应后效的皮层映射特征. </w:t>
                      </w:r>
                      <w:r>
                        <w:rPr>
                          <w:rFonts w:ascii="微软雅黑" w:eastAsia="微软雅黑" w:hAnsi="微软雅黑" w:cs="微软雅黑" w:hint="eastAsia"/>
                          <w:i/>
                          <w:sz w:val="24"/>
                          <w:szCs w:val="24"/>
                        </w:rPr>
                        <w:t>心理学报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, 2014, 46 (1): 5-16（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  <w:sz w:val="24"/>
                          <w:szCs w:val="24"/>
                        </w:rPr>
                        <w:t>Zhang, Z. J. *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, Liu, W., Zhao, Y. J., Zhang, J. S., &amp; Wu, B. X. Cortical remapping features of </w:t>
                      </w: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numerosity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 adaptation aftereffect. </w:t>
                      </w:r>
                      <w:r>
                        <w:rPr>
                          <w:rFonts w:ascii="微软雅黑" w:eastAsia="微软雅黑" w:hAnsi="微软雅黑" w:cs="微软雅黑" w:hint="eastAsia"/>
                          <w:i/>
                          <w:sz w:val="24"/>
                          <w:szCs w:val="24"/>
                        </w:rPr>
                        <w:t xml:space="preserve">Acta </w:t>
                      </w: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i/>
                          <w:sz w:val="24"/>
                          <w:szCs w:val="24"/>
                        </w:rPr>
                        <w:t>Psychologica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i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i/>
                          <w:sz w:val="24"/>
                          <w:szCs w:val="24"/>
                        </w:rPr>
                        <w:t>Sinica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, 2014, 46 (1): 5-16</w:t>
                      </w:r>
                    </w:p>
                    <w:p w14:paraId="5880683F" w14:textId="77777777" w:rsidR="00D06AFC" w:rsidRDefault="00460B18">
                      <w:pPr>
                        <w:pStyle w:val="a3"/>
                        <w:spacing w:before="0" w:after="0"/>
                        <w:rPr>
                          <w:rFonts w:ascii="微软雅黑" w:eastAsia="微软雅黑" w:hAnsi="微软雅黑" w:cs="微软雅黑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</w:rPr>
                        <w:t xml:space="preserve">5）Zhao, J. B., </w:t>
                      </w:r>
                      <w:r>
                        <w:rPr>
                          <w:rFonts w:ascii="微软雅黑" w:eastAsia="微软雅黑" w:hAnsi="微软雅黑" w:cs="微软雅黑" w:hint="eastAsia"/>
                          <w:b/>
                        </w:rPr>
                        <w:t>Zhang Z. J. *,</w:t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 xml:space="preserve"> Zhang, C., Tang, </w:t>
                      </w:r>
                      <w:proofErr w:type="gramStart"/>
                      <w:r>
                        <w:rPr>
                          <w:rFonts w:ascii="微软雅黑" w:eastAsia="微软雅黑" w:hAnsi="微软雅黑" w:cs="微软雅黑" w:hint="eastAsia"/>
                        </w:rPr>
                        <w:t>Y</w:t>
                      </w:r>
                      <w:proofErr w:type="gramEnd"/>
                      <w:r>
                        <w:rPr>
                          <w:rFonts w:ascii="微软雅黑" w:eastAsia="微软雅黑" w:hAnsi="微软雅黑" w:cs="微软雅黑" w:hint="eastAsia"/>
                        </w:rPr>
                        <w:t xml:space="preserve">., &amp; Liu, Z. F. Neural suppression of distractors surrounding the spotlight: Evidence from steady-state visual evoked potentials. </w:t>
                      </w:r>
                      <w:r>
                        <w:rPr>
                          <w:rFonts w:ascii="微软雅黑" w:eastAsia="微软雅黑" w:hAnsi="微软雅黑" w:cs="微软雅黑" w:hint="eastAsia"/>
                          <w:i/>
                        </w:rPr>
                        <w:t>Chinese Science Bulletin</w:t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>, 2012, 57(14): 1680-1684</w:t>
                      </w:r>
                    </w:p>
                    <w:p w14:paraId="512C2F33" w14:textId="77777777" w:rsidR="00D06AFC" w:rsidRDefault="00460B18">
                      <w:pPr>
                        <w:pStyle w:val="a3"/>
                        <w:spacing w:before="0" w:after="0"/>
                        <w:rPr>
                          <w:rStyle w:val="a7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</w:pPr>
                      <w:r>
                        <w:rPr>
                          <w:rStyle w:val="a7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</w:rPr>
                        <w:t>社会工作</w:t>
                      </w:r>
                    </w:p>
                    <w:p w14:paraId="271B8A1A" w14:textId="5493FAFC" w:rsidR="00D06AFC" w:rsidRDefault="00460B18">
                      <w:pPr>
                        <w:pStyle w:val="2"/>
                        <w:numPr>
                          <w:ilvl w:val="0"/>
                          <w:numId w:val="1"/>
                        </w:numPr>
                        <w:rPr>
                          <w:rStyle w:val="a7"/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  <w:lang w:val="zh-TW" w:eastAsia="zh-TW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国务院心理学科评议组成员；中国人类工效学学会理事</w:t>
                      </w:r>
                    </w:p>
                    <w:p w14:paraId="668DC15D" w14:textId="77777777" w:rsidR="00D06AFC" w:rsidRDefault="00460B18">
                      <w:pPr>
                        <w:pStyle w:val="2"/>
                        <w:numPr>
                          <w:ilvl w:val="0"/>
                          <w:numId w:val="1"/>
                        </w:numPr>
                        <w:rPr>
                          <w:rStyle w:val="a7"/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  <w:lang w:val="zh-TW" w:eastAsia="zh-TW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浙江省心理学会常务理事；应用心理学副主编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eastAsia="微软雅黑" w:hAnsi="微软雅黑" w:cs="微软雅黑" w:hint="eastAsia"/>
          <w:b/>
          <w:bCs/>
          <w:sz w:val="52"/>
          <w:szCs w:val="52"/>
        </w:rPr>
        <w:t>张智君</w:t>
      </w:r>
      <w:r>
        <w:rPr>
          <w:rFonts w:ascii="微软雅黑" w:eastAsia="微软雅黑" w:hAnsi="微软雅黑" w:cs="微软雅黑" w:hint="eastAsia"/>
          <w:sz w:val="52"/>
          <w:szCs w:val="52"/>
        </w:rPr>
        <w:t xml:space="preserve">  </w:t>
      </w:r>
      <w:r>
        <w:rPr>
          <w:rFonts w:ascii="微软雅黑" w:eastAsia="微软雅黑" w:hAnsi="微软雅黑" w:cs="微软雅黑" w:hint="eastAsia"/>
          <w:sz w:val="44"/>
          <w:szCs w:val="44"/>
        </w:rPr>
        <w:t>教授，博士生导师</w:t>
      </w:r>
      <w:bookmarkStart w:id="0" w:name="_GoBack"/>
      <w:bookmarkEnd w:id="0"/>
    </w:p>
    <w:sectPr w:rsidR="00D06AFC">
      <w:headerReference w:type="default" r:id="rId9"/>
      <w:footerReference w:type="default" r:id="rId10"/>
      <w:pgSz w:w="11900" w:h="16840"/>
      <w:pgMar w:top="720" w:right="720" w:bottom="720" w:left="72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73F9F" w14:textId="77777777" w:rsidR="00EE6614" w:rsidRDefault="00460B18">
      <w:pPr>
        <w:framePr w:wrap="around"/>
      </w:pPr>
      <w:r>
        <w:separator/>
      </w:r>
    </w:p>
  </w:endnote>
  <w:endnote w:type="continuationSeparator" w:id="0">
    <w:p w14:paraId="13CF7B0D" w14:textId="77777777" w:rsidR="00EE6614" w:rsidRDefault="00460B18">
      <w:pPr>
        <w:framePr w:wrap="around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87F182" w14:textId="77777777" w:rsidR="00D06AFC" w:rsidRDefault="00D06AFC">
    <w:pPr>
      <w:pStyle w:val="a6"/>
      <w:framePr w:wrap="auto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CC3C1" w14:textId="77777777" w:rsidR="00EE6614" w:rsidRDefault="00460B18">
      <w:pPr>
        <w:framePr w:wrap="around"/>
      </w:pPr>
      <w:r>
        <w:separator/>
      </w:r>
    </w:p>
  </w:footnote>
  <w:footnote w:type="continuationSeparator" w:id="0">
    <w:p w14:paraId="42A27401" w14:textId="77777777" w:rsidR="00EE6614" w:rsidRDefault="00460B18">
      <w:pPr>
        <w:framePr w:wrap="around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13618" w14:textId="77777777" w:rsidR="00D06AFC" w:rsidRDefault="00D06AFC">
    <w:pPr>
      <w:pStyle w:val="a6"/>
      <w:framePr w:wrap="aut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E924"/>
    <w:multiLevelType w:val="singleLevel"/>
    <w:tmpl w:val="5813E92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characterSpacingControl w:val="doNotCompress"/>
  <w:noLineBreaksAfter w:lang="zh-CN" w:val="‘“(〔[{〈《「『【⦅〘〖«〝︵︷︹︻︽︿﹁﹃﹇﹙﹛﹝｢"/>
  <w:noLineBreaksBefore w:lang="zh-CN" w:val="’”)〕]}〉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06AFC"/>
    <w:rsid w:val="00460B18"/>
    <w:rsid w:val="0057266A"/>
    <w:rsid w:val="00D06AFC"/>
    <w:rsid w:val="00EE6614"/>
    <w:rsid w:val="03827057"/>
    <w:rsid w:val="0C312CE8"/>
    <w:rsid w:val="139E73B8"/>
    <w:rsid w:val="19556A9B"/>
    <w:rsid w:val="1D325C35"/>
    <w:rsid w:val="22316B49"/>
    <w:rsid w:val="22EE2D14"/>
    <w:rsid w:val="26DA33DC"/>
    <w:rsid w:val="2E314F16"/>
    <w:rsid w:val="3CFF38A6"/>
    <w:rsid w:val="45EE23A9"/>
    <w:rsid w:val="4A017303"/>
    <w:rsid w:val="4A8D5D3E"/>
    <w:rsid w:val="5C296499"/>
    <w:rsid w:val="62292F21"/>
    <w:rsid w:val="75634CB3"/>
    <w:rsid w:val="7CA4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."/>
  <w:listSeparator w:val=","/>
  <w14:docId w14:val="0DC737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framePr w:wrap="around" w:hAnchor="text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pPr>
      <w:framePr w:wrap="around" w:hAnchor="text"/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styleId="a4">
    <w:name w:val="Title"/>
    <w:basedOn w:val="a"/>
    <w:qFormat/>
    <w:pPr>
      <w:framePr w:wrap="around"/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5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6">
    <w:name w:val="页眉与页脚"/>
    <w:qFormat/>
    <w:pPr>
      <w:framePr w:wrap="around" w:hAnchor="text"/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character" w:customStyle="1" w:styleId="a7">
    <w:name w:val="无"/>
    <w:qFormat/>
  </w:style>
  <w:style w:type="character" w:customStyle="1" w:styleId="Hyperlink0">
    <w:name w:val="Hyperlink.0"/>
    <w:basedOn w:val="a7"/>
    <w:qFormat/>
    <w:rPr>
      <w:rFonts w:ascii="微软雅黑" w:eastAsia="微软雅黑" w:hAnsi="微软雅黑" w:cs="微软雅黑"/>
      <w:kern w:val="24"/>
      <w:sz w:val="22"/>
      <w:szCs w:val="22"/>
      <w:lang w:val="en-US"/>
    </w:rPr>
  </w:style>
  <w:style w:type="paragraph" w:customStyle="1" w:styleId="1">
    <w:name w:val="列出段落1"/>
    <w:qFormat/>
    <w:pPr>
      <w:framePr w:wrap="around" w:hAnchor="text"/>
      <w:ind w:firstLine="42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customStyle="1" w:styleId="2">
    <w:name w:val="列出段落2"/>
    <w:qFormat/>
    <w:pPr>
      <w:framePr w:wrap="around" w:hAnchor="text"/>
      <w:widowControl w:val="0"/>
      <w:ind w:firstLine="42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framePr w:wrap="around" w:hAnchor="text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pPr>
      <w:framePr w:wrap="around" w:hAnchor="text"/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styleId="a4">
    <w:name w:val="Title"/>
    <w:basedOn w:val="a"/>
    <w:qFormat/>
    <w:pPr>
      <w:framePr w:wrap="around"/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5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6">
    <w:name w:val="页眉与页脚"/>
    <w:qFormat/>
    <w:pPr>
      <w:framePr w:wrap="around" w:hAnchor="text"/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character" w:customStyle="1" w:styleId="a7">
    <w:name w:val="无"/>
    <w:qFormat/>
  </w:style>
  <w:style w:type="character" w:customStyle="1" w:styleId="Hyperlink0">
    <w:name w:val="Hyperlink.0"/>
    <w:basedOn w:val="a7"/>
    <w:qFormat/>
    <w:rPr>
      <w:rFonts w:ascii="微软雅黑" w:eastAsia="微软雅黑" w:hAnsi="微软雅黑" w:cs="微软雅黑"/>
      <w:kern w:val="24"/>
      <w:sz w:val="22"/>
      <w:szCs w:val="22"/>
      <w:lang w:val="en-US"/>
    </w:rPr>
  </w:style>
  <w:style w:type="paragraph" w:customStyle="1" w:styleId="1">
    <w:name w:val="列出段落1"/>
    <w:qFormat/>
    <w:pPr>
      <w:framePr w:wrap="around" w:hAnchor="text"/>
      <w:ind w:firstLine="42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customStyle="1" w:styleId="2">
    <w:name w:val="列出段落2"/>
    <w:qFormat/>
    <w:pPr>
      <w:framePr w:wrap="around" w:hAnchor="text"/>
      <w:widowControl w:val="0"/>
      <w:ind w:firstLine="42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15</Characters>
  <Application>Microsoft Macintosh Word</Application>
  <DocSecurity>0</DocSecurity>
  <Lines>1</Lines>
  <Paragraphs>1</Paragraphs>
  <ScaleCrop>false</ScaleCrop>
  <Company>qq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apple qq</cp:lastModifiedBy>
  <cp:revision>3</cp:revision>
  <dcterms:created xsi:type="dcterms:W3CDTF">2016-10-28T23:54:00Z</dcterms:created>
  <dcterms:modified xsi:type="dcterms:W3CDTF">2017-09-18T12:58:00Z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