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00" w:rsidRDefault="00CD5000" w:rsidP="00CD5000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 w:rsidR="0031319B">
        <w:rPr>
          <w:rFonts w:eastAsia="仿宋_GB2312"/>
          <w:kern w:val="0"/>
          <w:sz w:val="30"/>
          <w:szCs w:val="30"/>
          <w:lang w:val="zh-CN"/>
        </w:rPr>
        <w:t>3</w:t>
      </w:r>
      <w:bookmarkStart w:id="0" w:name="_GoBack"/>
      <w:bookmarkEnd w:id="0"/>
      <w:r>
        <w:rPr>
          <w:rFonts w:eastAsia="仿宋_GB2312" w:hint="eastAsia"/>
          <w:kern w:val="0"/>
          <w:sz w:val="30"/>
          <w:szCs w:val="30"/>
          <w:lang w:val="zh-CN"/>
        </w:rPr>
        <w:t>：</w:t>
      </w:r>
    </w:p>
    <w:p w:rsidR="00CD5000" w:rsidRDefault="009B676F" w:rsidP="00CD5000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9B676F">
        <w:rPr>
          <w:rFonts w:eastAsia="仿宋_GB2312" w:hint="eastAsia"/>
          <w:b/>
          <w:kern w:val="0"/>
          <w:sz w:val="30"/>
          <w:szCs w:val="30"/>
          <w:lang w:val="zh-CN"/>
        </w:rPr>
        <w:t>共青团浙江大学心理与行为科学系第二次代表大会代表登记表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43"/>
        <w:gridCol w:w="688"/>
        <w:gridCol w:w="686"/>
        <w:gridCol w:w="1384"/>
        <w:gridCol w:w="1042"/>
        <w:gridCol w:w="342"/>
        <w:gridCol w:w="694"/>
        <w:gridCol w:w="691"/>
        <w:gridCol w:w="1376"/>
      </w:tblGrid>
      <w:tr w:rsidR="00CD5000" w:rsidTr="00C075FD"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21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2130" w:type="dxa"/>
            <w:gridSpan w:val="3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130" w:type="dxa"/>
            <w:gridSpan w:val="2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132" w:type="dxa"/>
            <w:gridSpan w:val="2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</w:tcPr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</w:tcPr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95" w:type="dxa"/>
            <w:gridSpan w:val="4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97" w:type="dxa"/>
            <w:gridSpan w:val="4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0829C8" w:rsidRDefault="000829C8"/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00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1319B"/>
    <w:rsid w:val="00342141"/>
    <w:rsid w:val="003C1EBE"/>
    <w:rsid w:val="003D17CB"/>
    <w:rsid w:val="00426F25"/>
    <w:rsid w:val="00446DF5"/>
    <w:rsid w:val="004C335E"/>
    <w:rsid w:val="004F3637"/>
    <w:rsid w:val="00526AC9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B676F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D5000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382F"/>
  <w15:chartTrackingRefBased/>
  <w15:docId w15:val="{B5FF60B4-B437-450C-B8E9-1EBD1E9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ICOS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dell</cp:lastModifiedBy>
  <cp:revision>4</cp:revision>
  <dcterms:created xsi:type="dcterms:W3CDTF">2021-09-15T03:55:00Z</dcterms:created>
  <dcterms:modified xsi:type="dcterms:W3CDTF">2021-10-21T06:53:00Z</dcterms:modified>
</cp:coreProperties>
</file>